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pStyle w:val="Heading1"/>
        <w:spacing w:line="240" w:lineRule="auto" w:before="0" w:after="240"/>
        <w:jc w:val="center"/>
      </w:pPr>
      <w:r>
        <w:rPr>
          <w:rFonts w:ascii="Aptos Display" w:hAnsi="Aptos Display"/>
        </w:rPr>
        <w:t>Lab 2-1 Working with Essential Data Types - Answer Sheet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Questions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1.</w:t>
      </w:r>
      <w:r>
        <w:rPr>
          <w:rFonts w:ascii="Aptos" w:hAnsi="Aptos"/>
          <w:color w:val="000000"/>
          <w:sz w:val="24"/>
        </w:rPr>
        <w:t xml:space="preserve"> Run str(practice) and identify the four data types used in this dataset.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2.</w:t>
      </w:r>
      <w:r>
        <w:rPr>
          <w:rFonts w:ascii="Aptos" w:hAnsi="Aptos"/>
          <w:color w:val="000000"/>
          <w:sz w:val="24"/>
        </w:rPr>
        <w:t xml:space="preserve"> Compute a summary of Age and Income using summary().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3.</w:t>
      </w:r>
      <w:r>
        <w:rPr>
          <w:rFonts w:ascii="Aptos" w:hAnsi="Aptos"/>
          <w:color w:val="000000"/>
          <w:sz w:val="24"/>
        </w:rPr>
        <w:t xml:space="preserve"> What is the mean Income across all customers?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4.</w:t>
      </w:r>
      <w:r>
        <w:rPr>
          <w:rFonts w:ascii="Aptos" w:hAnsi="Aptos"/>
          <w:color w:val="000000"/>
          <w:sz w:val="24"/>
        </w:rPr>
        <w:t xml:space="preserve"> Create a histogram of Age. What does the distribution look like?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5.</w:t>
      </w:r>
      <w:r>
        <w:rPr>
          <w:rFonts w:ascii="Aptos" w:hAnsi="Aptos"/>
          <w:color w:val="000000"/>
          <w:sz w:val="24"/>
        </w:rPr>
        <w:t xml:space="preserve"> Find the correlation between Age and Income.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6.</w:t>
      </w:r>
      <w:r>
        <w:rPr>
          <w:rFonts w:ascii="Aptos" w:hAnsi="Aptos"/>
          <w:color w:val="000000"/>
          <w:sz w:val="24"/>
        </w:rPr>
        <w:t xml:space="preserve"> Identify the highest and lowest Income values.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7.</w:t>
      </w:r>
      <w:r>
        <w:rPr>
          <w:rFonts w:ascii="Aptos" w:hAnsi="Aptos"/>
          <w:color w:val="000000"/>
          <w:sz w:val="24"/>
        </w:rPr>
        <w:t xml:space="preserve"> Create a frequency table of Segment.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8.</w:t>
      </w:r>
      <w:r>
        <w:rPr>
          <w:rFonts w:ascii="Aptos" w:hAnsi="Aptos"/>
          <w:color w:val="000000"/>
          <w:sz w:val="24"/>
        </w:rPr>
        <w:t xml:space="preserve"> Convert Segment into percentages. Which segment is most common?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9.</w:t>
      </w:r>
      <w:r>
        <w:rPr>
          <w:rFonts w:ascii="Aptos" w:hAnsi="Aptos"/>
          <w:color w:val="000000"/>
          <w:sz w:val="24"/>
        </w:rPr>
        <w:t xml:space="preserve"> Identify all reviews that contain the word "good".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10.</w:t>
      </w:r>
      <w:r>
        <w:rPr>
          <w:rFonts w:ascii="Aptos" w:hAnsi="Aptos"/>
          <w:color w:val="000000"/>
          <w:sz w:val="24"/>
        </w:rPr>
        <w:t xml:space="preserve"> Count how many characters are in each Review.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11.</w:t>
      </w:r>
      <w:r>
        <w:rPr>
          <w:rFonts w:ascii="Aptos" w:hAnsi="Aptos"/>
          <w:color w:val="000000"/>
          <w:sz w:val="24"/>
        </w:rPr>
        <w:t xml:space="preserve"> Extract the earliest and latest Purchase dates.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12.</w:t>
      </w:r>
      <w:r>
        <w:rPr>
          <w:rFonts w:ascii="Aptos" w:hAnsi="Aptos"/>
          <w:color w:val="000000"/>
          <w:sz w:val="24"/>
        </w:rPr>
        <w:t xml:space="preserve"> Find how many total days span the dataset (latest minus earliest Purchase).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Data Analysis Practice Questions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